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84" w:rsidRDefault="00985284" w:rsidP="00985284">
      <w:pPr>
        <w:jc w:val="center"/>
        <w:rPr>
          <w:rFonts w:asciiTheme="majorBidi" w:hAnsiTheme="majorBidi" w:cstheme="majorBidi"/>
          <w:b/>
          <w:bCs/>
          <w:color w:val="17365D" w:themeColor="text2" w:themeShade="BF"/>
          <w:sz w:val="40"/>
          <w:szCs w:val="40"/>
        </w:rPr>
      </w:pPr>
      <w:r w:rsidRPr="00985284">
        <w:rPr>
          <w:rFonts w:asciiTheme="majorBidi" w:hAnsiTheme="majorBidi" w:cstheme="majorBidi"/>
          <w:b/>
          <w:bCs/>
          <w:color w:val="17365D" w:themeColor="text2" w:themeShade="BF"/>
          <w:sz w:val="40"/>
          <w:szCs w:val="40"/>
        </w:rPr>
        <w:t>Opération Panier Ramadan</w:t>
      </w:r>
      <w:r>
        <w:rPr>
          <w:rFonts w:asciiTheme="majorBidi" w:hAnsiTheme="majorBidi" w:cstheme="majorBidi"/>
          <w:b/>
          <w:bCs/>
          <w:color w:val="17365D" w:themeColor="text2" w:themeShade="BF"/>
          <w:sz w:val="40"/>
          <w:szCs w:val="40"/>
        </w:rPr>
        <w:t xml:space="preserve"> 2014</w:t>
      </w:r>
    </w:p>
    <w:p w:rsidR="003E55CC" w:rsidRPr="00985284" w:rsidRDefault="003E55CC" w:rsidP="00985284">
      <w:pPr>
        <w:jc w:val="center"/>
        <w:rPr>
          <w:rFonts w:asciiTheme="majorBidi" w:hAnsiTheme="majorBidi" w:cstheme="majorBidi"/>
          <w:b/>
          <w:bCs/>
          <w:color w:val="17365D" w:themeColor="text2" w:themeShade="BF"/>
          <w:sz w:val="40"/>
          <w:szCs w:val="40"/>
        </w:rPr>
      </w:pPr>
    </w:p>
    <w:p w:rsidR="00985284" w:rsidRPr="003E55CC" w:rsidRDefault="003E55CC" w:rsidP="003E55CC">
      <w:pPr>
        <w:jc w:val="center"/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</w:pPr>
      <w:r w:rsidRPr="003E55CC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>Tableau 1 : Contenu du panier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13C32" w:rsidRPr="00985284" w:rsidTr="00985284">
        <w:tc>
          <w:tcPr>
            <w:tcW w:w="3070" w:type="dxa"/>
            <w:shd w:val="clear" w:color="auto" w:fill="E5B8B7" w:themeFill="accent2" w:themeFillTint="66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Aliment</w:t>
            </w:r>
          </w:p>
        </w:tc>
        <w:tc>
          <w:tcPr>
            <w:tcW w:w="3071" w:type="dxa"/>
            <w:shd w:val="clear" w:color="auto" w:fill="E5B8B7" w:themeFill="accent2" w:themeFillTint="66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Quantité</w:t>
            </w:r>
          </w:p>
        </w:tc>
        <w:tc>
          <w:tcPr>
            <w:tcW w:w="3071" w:type="dxa"/>
            <w:shd w:val="clear" w:color="auto" w:fill="E5B8B7" w:themeFill="accent2" w:themeFillTint="66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Prix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Huile de table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5 litres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80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Farine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10 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50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Tomate (conserve)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2 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40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Lentille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4 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65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Pois chiche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4 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65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Datte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Pr="00985284"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120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Sucre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r w:rsidRPr="00985284"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35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Thé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500 gr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43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Riz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Pr="00985284"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30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Café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Pr="00985284"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80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985284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Œufs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40 MAD</w:t>
            </w:r>
          </w:p>
        </w:tc>
      </w:tr>
      <w:tr w:rsidR="00413C32" w:rsidRPr="00985284" w:rsidTr="00985284">
        <w:tc>
          <w:tcPr>
            <w:tcW w:w="3070" w:type="dxa"/>
            <w:shd w:val="clear" w:color="auto" w:fill="E5DFEC" w:themeFill="accent4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413C32" w:rsidRPr="00985284" w:rsidRDefault="00985284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3071" w:type="dxa"/>
            <w:shd w:val="clear" w:color="auto" w:fill="FDE9D9" w:themeFill="accent6" w:themeFillTint="33"/>
          </w:tcPr>
          <w:p w:rsidR="00413C32" w:rsidRPr="00985284" w:rsidRDefault="00413C32" w:rsidP="00413C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648 MAD</w:t>
            </w:r>
          </w:p>
        </w:tc>
      </w:tr>
    </w:tbl>
    <w:p w:rsidR="00985284" w:rsidRDefault="00985284" w:rsidP="00985284">
      <w:pPr>
        <w:rPr>
          <w:rFonts w:asciiTheme="majorBidi" w:hAnsiTheme="majorBidi" w:cstheme="majorBidi"/>
          <w:sz w:val="20"/>
          <w:szCs w:val="20"/>
        </w:rPr>
      </w:pPr>
      <w:r w:rsidRPr="00985284">
        <w:rPr>
          <w:rFonts w:asciiTheme="majorBidi" w:hAnsiTheme="majorBidi" w:cstheme="majorBidi"/>
          <w:sz w:val="20"/>
          <w:szCs w:val="20"/>
        </w:rPr>
        <w:t xml:space="preserve"> </w:t>
      </w:r>
    </w:p>
    <w:p w:rsidR="003E55CC" w:rsidRPr="003E55CC" w:rsidRDefault="003E55CC" w:rsidP="003E55CC">
      <w:pPr>
        <w:jc w:val="center"/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</w:pPr>
      <w:r w:rsidRPr="003E55CC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Tableau </w:t>
      </w:r>
      <w: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>2</w:t>
      </w:r>
      <w:r w:rsidRPr="003E55CC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 : </w:t>
      </w:r>
      <w: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>Objectif</w:t>
      </w:r>
      <w:r w:rsidRPr="003E55CC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 du panier</w:t>
      </w:r>
    </w:p>
    <w:tbl>
      <w:tblPr>
        <w:tblStyle w:val="Grilledutableau"/>
        <w:tblW w:w="0" w:type="auto"/>
        <w:tblLook w:val="04A0"/>
      </w:tblPr>
      <w:tblGrid>
        <w:gridCol w:w="2660"/>
        <w:gridCol w:w="3685"/>
        <w:gridCol w:w="2867"/>
      </w:tblGrid>
      <w:tr w:rsidR="00985284" w:rsidRPr="00985284" w:rsidTr="00985284">
        <w:tc>
          <w:tcPr>
            <w:tcW w:w="2660" w:type="dxa"/>
            <w:shd w:val="clear" w:color="auto" w:fill="E5B8B7" w:themeFill="accent2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PANIER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60 EUROS</w:t>
            </w:r>
          </w:p>
        </w:tc>
        <w:tc>
          <w:tcPr>
            <w:tcW w:w="2867" w:type="dxa"/>
            <w:shd w:val="clear" w:color="auto" w:fill="D6E3BC" w:themeFill="accent3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30 EUROS</w:t>
            </w:r>
          </w:p>
        </w:tc>
      </w:tr>
      <w:tr w:rsidR="00985284" w:rsidRPr="00985284" w:rsidTr="00985284">
        <w:tc>
          <w:tcPr>
            <w:tcW w:w="2660" w:type="dxa"/>
            <w:shd w:val="clear" w:color="auto" w:fill="E5B8B7" w:themeFill="accent2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Cible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Famille de 5 à 6 personnes</w:t>
            </w:r>
          </w:p>
        </w:tc>
        <w:tc>
          <w:tcPr>
            <w:tcW w:w="2867" w:type="dxa"/>
            <w:shd w:val="clear" w:color="auto" w:fill="D6E3BC" w:themeFill="accent3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Famille de 3 personnes</w:t>
            </w:r>
          </w:p>
        </w:tc>
      </w:tr>
      <w:tr w:rsidR="00985284" w:rsidRPr="00985284" w:rsidTr="00985284">
        <w:tc>
          <w:tcPr>
            <w:tcW w:w="2660" w:type="dxa"/>
            <w:shd w:val="clear" w:color="auto" w:fill="E5B8B7" w:themeFill="accent2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Durée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20 jours minimum</w:t>
            </w:r>
          </w:p>
        </w:tc>
        <w:tc>
          <w:tcPr>
            <w:tcW w:w="2867" w:type="dxa"/>
            <w:shd w:val="clear" w:color="auto" w:fill="D6E3BC" w:themeFill="accent3" w:themeFillTint="66"/>
          </w:tcPr>
          <w:p w:rsidR="00985284" w:rsidRPr="00985284" w:rsidRDefault="00985284" w:rsidP="0098528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85284">
              <w:rPr>
                <w:rFonts w:asciiTheme="majorBidi" w:hAnsiTheme="majorBidi" w:cstheme="majorBidi"/>
                <w:sz w:val="28"/>
                <w:szCs w:val="28"/>
              </w:rPr>
              <w:t>15 jours minimum</w:t>
            </w:r>
          </w:p>
        </w:tc>
      </w:tr>
    </w:tbl>
    <w:p w:rsidR="00413C32" w:rsidRDefault="00985284" w:rsidP="00985284">
      <w:pPr>
        <w:tabs>
          <w:tab w:val="left" w:pos="3225"/>
        </w:tabs>
      </w:pPr>
      <w:r>
        <w:tab/>
      </w:r>
    </w:p>
    <w:p w:rsidR="00985284" w:rsidRDefault="00985284" w:rsidP="00985284">
      <w:pPr>
        <w:tabs>
          <w:tab w:val="left" w:pos="3225"/>
        </w:tabs>
      </w:pPr>
    </w:p>
    <w:p w:rsidR="00985284" w:rsidRPr="003E55CC" w:rsidRDefault="00985284" w:rsidP="00985284">
      <w:pPr>
        <w:tabs>
          <w:tab w:val="left" w:pos="3225"/>
        </w:tabs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</w:pPr>
      <w:r w:rsidRPr="003E55CC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>A noter</w:t>
      </w:r>
      <w:r w:rsidR="003E55CC" w:rsidRPr="003E55CC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> :</w:t>
      </w:r>
    </w:p>
    <w:p w:rsidR="00985284" w:rsidRPr="003E55CC" w:rsidRDefault="00985284" w:rsidP="003E55CC">
      <w:pPr>
        <w:pStyle w:val="Paragraphedeliste"/>
        <w:numPr>
          <w:ilvl w:val="0"/>
          <w:numId w:val="2"/>
        </w:num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3E55CC">
        <w:rPr>
          <w:rFonts w:asciiTheme="majorBidi" w:hAnsiTheme="majorBidi" w:cstheme="majorBidi"/>
          <w:sz w:val="28"/>
          <w:szCs w:val="28"/>
        </w:rPr>
        <w:t xml:space="preserve">Les prix sont </w:t>
      </w:r>
      <w:r w:rsidR="003E55CC" w:rsidRPr="003E55CC">
        <w:rPr>
          <w:rFonts w:asciiTheme="majorBidi" w:hAnsiTheme="majorBidi" w:cstheme="majorBidi"/>
          <w:sz w:val="28"/>
          <w:szCs w:val="28"/>
        </w:rPr>
        <w:t>approximatifs. N</w:t>
      </w:r>
      <w:r w:rsidRPr="003E55CC">
        <w:rPr>
          <w:rFonts w:asciiTheme="majorBidi" w:hAnsiTheme="majorBidi" w:cstheme="majorBidi"/>
          <w:sz w:val="28"/>
          <w:szCs w:val="28"/>
        </w:rPr>
        <w:t xml:space="preserve">ous comptons bien essayer d’avoir les aliments au prix le moins cher, tout reliquat sera affecté </w:t>
      </w:r>
      <w:r w:rsidR="003E55CC" w:rsidRPr="003E55CC">
        <w:rPr>
          <w:rFonts w:asciiTheme="majorBidi" w:hAnsiTheme="majorBidi" w:cstheme="majorBidi"/>
          <w:sz w:val="28"/>
          <w:szCs w:val="28"/>
        </w:rPr>
        <w:t>à</w:t>
      </w:r>
      <w:r w:rsidRPr="003E55CC">
        <w:rPr>
          <w:rFonts w:asciiTheme="majorBidi" w:hAnsiTheme="majorBidi" w:cstheme="majorBidi"/>
          <w:sz w:val="28"/>
          <w:szCs w:val="28"/>
        </w:rPr>
        <w:t xml:space="preserve"> l’achat d’un autre aliment ou de quantités </w:t>
      </w:r>
      <w:r w:rsidR="003E55CC" w:rsidRPr="003E55CC">
        <w:rPr>
          <w:rFonts w:asciiTheme="majorBidi" w:hAnsiTheme="majorBidi" w:cstheme="majorBidi"/>
          <w:sz w:val="28"/>
          <w:szCs w:val="28"/>
        </w:rPr>
        <w:t>supérieures à celles mentionnées ci-dessus</w:t>
      </w:r>
      <w:r w:rsidRPr="003E55CC">
        <w:rPr>
          <w:rFonts w:asciiTheme="majorBidi" w:hAnsiTheme="majorBidi" w:cstheme="majorBidi"/>
          <w:sz w:val="28"/>
          <w:szCs w:val="28"/>
        </w:rPr>
        <w:t>.</w:t>
      </w:r>
    </w:p>
    <w:p w:rsidR="003E55CC" w:rsidRPr="003E55CC" w:rsidRDefault="003E55CC" w:rsidP="003E55CC">
      <w:pPr>
        <w:pStyle w:val="Paragraphedeliste"/>
        <w:numPr>
          <w:ilvl w:val="0"/>
          <w:numId w:val="2"/>
        </w:num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3E55CC">
        <w:rPr>
          <w:rFonts w:asciiTheme="majorBidi" w:hAnsiTheme="majorBidi" w:cstheme="majorBidi"/>
          <w:sz w:val="28"/>
          <w:szCs w:val="28"/>
        </w:rPr>
        <w:t>Le panier de 30 EUROS va comprendre les mêmes aliments que son ainé et les quantités seront divisées par deux.</w:t>
      </w:r>
    </w:p>
    <w:p w:rsidR="003E55CC" w:rsidRPr="003E55CC" w:rsidRDefault="003E55CC" w:rsidP="003E55CC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</w:p>
    <w:sectPr w:rsidR="003E55CC" w:rsidRPr="003E55CC" w:rsidSect="0046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08C"/>
    <w:multiLevelType w:val="hybridMultilevel"/>
    <w:tmpl w:val="B7CC8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50698"/>
    <w:multiLevelType w:val="hybridMultilevel"/>
    <w:tmpl w:val="63F66E1E"/>
    <w:lvl w:ilvl="0" w:tplc="2C843456">
      <w:start w:val="1"/>
      <w:numFmt w:val="bullet"/>
      <w:lvlText w:val=""/>
      <w:lvlJc w:val="left"/>
      <w:pPr>
        <w:ind w:left="720" w:hanging="360"/>
      </w:pPr>
      <w:rPr>
        <w:rFonts w:ascii="Wingdings" w:hAnsi="Wingdings" w:cs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3C32"/>
    <w:rsid w:val="003E55CC"/>
    <w:rsid w:val="00413C32"/>
    <w:rsid w:val="004656A1"/>
    <w:rsid w:val="0098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5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INFO</dc:creator>
  <cp:lastModifiedBy>USER INFO</cp:lastModifiedBy>
  <cp:revision>1</cp:revision>
  <dcterms:created xsi:type="dcterms:W3CDTF">2014-06-12T18:19:00Z</dcterms:created>
  <dcterms:modified xsi:type="dcterms:W3CDTF">2014-06-12T18:45:00Z</dcterms:modified>
</cp:coreProperties>
</file>